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1B4F" w:rsidRPr="005C1B4F" w:rsidRDefault="005C1B4F" w:rsidP="005C1B4F">
      <w:pPr>
        <w:keepNext/>
        <w:spacing w:after="0" w:line="240" w:lineRule="auto"/>
        <w:ind w:left="57" w:right="-57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СОВЕТ ДЕПУТАТОВ МУНИЦИПАЛЬНОГО ОБРАЗОВАНИЯ</w:t>
      </w:r>
    </w:p>
    <w:p w:rsidR="005C1B4F" w:rsidRPr="005C1B4F" w:rsidRDefault="005C1B4F" w:rsidP="005C1B4F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Барское</w:t>
      </w:r>
      <w:r w:rsidRPr="005C1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» </w:t>
      </w:r>
    </w:p>
    <w:p w:rsidR="005C1B4F" w:rsidRPr="005C1B4F" w:rsidRDefault="005C1B4F" w:rsidP="005C1B4F">
      <w:pPr>
        <w:pBdr>
          <w:bottom w:val="single" w:sz="12" w:space="1" w:color="auto"/>
        </w:pBd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Мухоршибирского района Республики Бурятия</w:t>
      </w:r>
    </w:p>
    <w:p w:rsidR="005C1B4F" w:rsidRPr="005C1B4F" w:rsidRDefault="005C1B4F" w:rsidP="005C1B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Индекс 671346</w:t>
      </w:r>
      <w:r w:rsidRPr="005C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Республика Бурятия, Мухоршибирский район,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село</w:t>
      </w:r>
      <w:r w:rsidRPr="005C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Бар</w:t>
      </w:r>
      <w:r w:rsidRPr="005C1B4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C1B4F" w:rsidRPr="005C1B4F" w:rsidRDefault="005C1B4F" w:rsidP="005C1B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4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ул.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Ленина дом 85</w:t>
      </w:r>
    </w:p>
    <w:p w:rsidR="005C1B4F" w:rsidRPr="005C1B4F" w:rsidRDefault="005C1B4F" w:rsidP="005C1B4F">
      <w:pPr>
        <w:spacing w:after="0" w:line="240" w:lineRule="auto"/>
        <w:ind w:left="57" w:right="-5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1B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 (30143) 28-79</w:t>
      </w:r>
      <w:r w:rsidRPr="005C1B4F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</w:p>
    <w:p w:rsidR="005C1B4F" w:rsidRPr="005C1B4F" w:rsidRDefault="005C1B4F" w:rsidP="005C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B4F" w:rsidRPr="005C1B4F" w:rsidRDefault="005C1B4F" w:rsidP="005C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</w:t>
      </w:r>
    </w:p>
    <w:p w:rsidR="005C1B4F" w:rsidRPr="005C1B4F" w:rsidRDefault="005C1B4F" w:rsidP="005C1B4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B4F" w:rsidRPr="005C1B4F" w:rsidRDefault="005C1B4F" w:rsidP="005C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</w:t>
      </w: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Бар</w:t>
      </w: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№ </w:t>
      </w:r>
      <w:r w:rsidR="00362A49">
        <w:rPr>
          <w:rFonts w:ascii="Times New Roman" w:eastAsia="Times New Roman" w:hAnsi="Times New Roman" w:cs="Times New Roman"/>
          <w:sz w:val="28"/>
          <w:szCs w:val="28"/>
          <w:lang w:eastAsia="ru-RU"/>
        </w:rPr>
        <w:t>97</w:t>
      </w: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от «</w:t>
      </w:r>
      <w:r w:rsidR="00362A49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362A49">
        <w:rPr>
          <w:rFonts w:ascii="Times New Roman" w:eastAsia="Times New Roman" w:hAnsi="Times New Roman" w:cs="Times New Roman"/>
          <w:sz w:val="28"/>
          <w:szCs w:val="28"/>
          <w:lang w:eastAsia="ru-RU"/>
        </w:rPr>
        <w:t>ноября</w:t>
      </w:r>
      <w:bookmarkStart w:id="0" w:name="_GoBack"/>
      <w:bookmarkEnd w:id="0"/>
      <w:r w:rsidRPr="005C1B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 г.</w:t>
      </w:r>
    </w:p>
    <w:p w:rsidR="005C1B4F" w:rsidRPr="005C1B4F" w:rsidRDefault="005C1B4F" w:rsidP="005C1B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1B4F" w:rsidRPr="005C1B4F" w:rsidRDefault="005C1B4F" w:rsidP="005C1B4F">
      <w:pPr>
        <w:spacing w:after="200" w:line="276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5C1B4F">
        <w:rPr>
          <w:rFonts w:ascii="Times New Roman" w:eastAsia="Calibri" w:hAnsi="Times New Roman" w:cs="Times New Roman"/>
          <w:b/>
          <w:sz w:val="28"/>
          <w:szCs w:val="28"/>
        </w:rPr>
        <w:t>О внесении изменений в Положение о земельном налоге на территории МО СП «</w:t>
      </w:r>
      <w:r>
        <w:rPr>
          <w:rFonts w:ascii="Times New Roman" w:eastAsia="Calibri" w:hAnsi="Times New Roman" w:cs="Times New Roman"/>
          <w:b/>
          <w:sz w:val="28"/>
          <w:szCs w:val="28"/>
        </w:rPr>
        <w:t>Барское»</w:t>
      </w:r>
      <w:r w:rsidRPr="005C1B4F">
        <w:rPr>
          <w:rFonts w:ascii="Times New Roman" w:eastAsia="Calibri" w:hAnsi="Times New Roman" w:cs="Times New Roman"/>
          <w:b/>
          <w:sz w:val="28"/>
          <w:szCs w:val="28"/>
        </w:rPr>
        <w:t>, утвержденное </w:t>
      </w:r>
      <w:hyperlink r:id="rId5" w:tgtFrame="_blank" w:history="1">
        <w:r w:rsidRPr="005C1B4F">
          <w:rPr>
            <w:rFonts w:ascii="Times New Roman" w:eastAsia="Calibri" w:hAnsi="Times New Roman" w:cs="Times New Roman"/>
            <w:b/>
            <w:color w:val="000000" w:themeColor="text1"/>
            <w:sz w:val="28"/>
            <w:szCs w:val="28"/>
          </w:rPr>
          <w:t>решением Совета депутатов муниципального образования сельское поселение «Барское» № 116 от 01.11.2011г.</w:t>
        </w:r>
      </w:hyperlink>
    </w:p>
    <w:p w:rsidR="005C1B4F" w:rsidRPr="005C1B4F" w:rsidRDefault="005C1B4F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приведения в соответствие с действующим законодательством Совет депутатов муниципального образования сельского поселения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Барское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решил:</w:t>
      </w:r>
    </w:p>
    <w:p w:rsidR="005C1B4F" w:rsidRPr="005C1B4F" w:rsidRDefault="005C1B4F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Внести следующие изменения в Положение о земельном налоге, утв. </w:t>
      </w:r>
      <w:hyperlink r:id="rId6" w:tgtFrame="_blank" w:history="1">
        <w:r w:rsidRPr="005C1B4F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решением Совета депутатов муниципального образования сельское поселение «Барское» №116 от 01.11.2011г.</w:t>
        </w:r>
      </w:hyperlink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«Об установлении и введении в действие земельного налога на территории МО СП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Барское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</w:t>
      </w:r>
    </w:p>
    <w:p w:rsidR="005C1B4F" w:rsidRPr="005C1B4F" w:rsidRDefault="005C1B4F" w:rsidP="005C1B4F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 3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пункт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дополнить абзацем следующего содержания: </w:t>
      </w:r>
    </w:p>
    <w:p w:rsidR="005C1B4F" w:rsidRPr="005C1B4F" w:rsidRDefault="005C1B4F" w:rsidP="005C1B4F">
      <w:pPr>
        <w:tabs>
          <w:tab w:val="num" w:pos="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«-0.3 процента от налоговой базы в отношении земельных участков, ограниченных в обороте в соответствии с законодательством Российской Федерации, предоставленных для обеспечения обороны, безопасности и таможенных нужд.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5C1B4F" w:rsidRPr="005C1B4F" w:rsidRDefault="005C1B4F" w:rsidP="005C1B4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Опубликовать данное решение в средствах массовой информации (в районной газете «Земля </w:t>
      </w:r>
      <w:proofErr w:type="spellStart"/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мухоршибирская</w:t>
      </w:r>
      <w:proofErr w:type="spellEnd"/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»).</w:t>
      </w:r>
    </w:p>
    <w:p w:rsidR="005C1B4F" w:rsidRPr="005C1B4F" w:rsidRDefault="005C1B4F" w:rsidP="005C1B4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решение вступает в силу со дня его официального опубликования.</w:t>
      </w:r>
    </w:p>
    <w:p w:rsidR="005C1B4F" w:rsidRPr="005C1B4F" w:rsidRDefault="005C1B4F" w:rsidP="005C1B4F">
      <w:pPr>
        <w:numPr>
          <w:ilvl w:val="0"/>
          <w:numId w:val="2"/>
        </w:num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исполнением решения возложить на Главу администрации МО СП «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Барское» Н.И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Галсанову</w:t>
      </w:r>
      <w:proofErr w:type="spellEnd"/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C1B4F" w:rsidRPr="005C1B4F" w:rsidRDefault="005C1B4F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5C1B4F" w:rsidRPr="005C1B4F" w:rsidRDefault="005C1B4F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Глава муниципального образования</w:t>
      </w:r>
    </w:p>
    <w:p w:rsidR="005C1B4F" w:rsidRPr="005C1B4F" w:rsidRDefault="005C1B4F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сельское поселение «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Барское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  </w:t>
      </w:r>
      <w:proofErr w:type="gramEnd"/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Н.И</w:t>
      </w:r>
      <w:r w:rsidRPr="005C1B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Галсанова</w:t>
      </w:r>
      <w:proofErr w:type="spellEnd"/>
    </w:p>
    <w:p w:rsidR="005C1B4F" w:rsidRPr="005C1B4F" w:rsidRDefault="005C1B4F" w:rsidP="005C1B4F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10CD8" w:rsidRDefault="00410CD8"/>
    <w:sectPr w:rsidR="00410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0A1825"/>
    <w:multiLevelType w:val="multilevel"/>
    <w:tmpl w:val="CEE6C4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F615CDF"/>
    <w:multiLevelType w:val="hybridMultilevel"/>
    <w:tmpl w:val="766688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CA766A"/>
    <w:multiLevelType w:val="multilevel"/>
    <w:tmpl w:val="18A03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927"/>
    <w:rsid w:val="00362A49"/>
    <w:rsid w:val="00410CD8"/>
    <w:rsid w:val="005C1B4F"/>
    <w:rsid w:val="00A50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6A386A-D7B5-4865-9479-868C577DF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1B4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1B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C1B4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avo-search.minjust.ru/bigs/showDocument.html?id=6E77CA3D-3EDA-4C74-8DFB-0AD977068F22" TargetMode="External"/><Relationship Id="rId5" Type="http://schemas.openxmlformats.org/officeDocument/2006/relationships/hyperlink" Target="https://pravo-search.minjust.ru/bigs/showDocument.html?id=6E77CA3D-3EDA-4C74-8DFB-0AD977068F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2022-11-16T06:09:00Z</cp:lastPrinted>
  <dcterms:created xsi:type="dcterms:W3CDTF">2022-11-16T05:56:00Z</dcterms:created>
  <dcterms:modified xsi:type="dcterms:W3CDTF">2022-11-17T02:20:00Z</dcterms:modified>
</cp:coreProperties>
</file>